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643D92" w:rsidRDefault="00643D92" w:rsidP="00643D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D92">
        <w:rPr>
          <w:rFonts w:ascii="Times New Roman" w:hAnsi="Times New Roman" w:cs="Times New Roman"/>
          <w:b/>
          <w:sz w:val="28"/>
          <w:szCs w:val="28"/>
        </w:rPr>
        <w:t>Введение в специальность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643D92" w:rsidRPr="00643D92">
        <w:rPr>
          <w:rFonts w:ascii="Times New Roman" w:hAnsi="Times New Roman" w:cs="Times New Roman"/>
          <w:sz w:val="28"/>
          <w:szCs w:val="28"/>
        </w:rPr>
        <w:t>Введение в специальность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43D92">
        <w:rPr>
          <w:rFonts w:ascii="Times New Roman" w:hAnsi="Times New Roman" w:cs="Times New Roman"/>
          <w:sz w:val="28"/>
          <w:szCs w:val="28"/>
        </w:rPr>
        <w:t>8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643D92" w:rsidRPr="00643D92">
        <w:rPr>
          <w:rFonts w:ascii="Times New Roman" w:hAnsi="Times New Roman" w:cs="Times New Roman"/>
          <w:sz w:val="28"/>
          <w:szCs w:val="28"/>
        </w:rPr>
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</w:r>
    </w:p>
    <w:p w:rsidR="0010216E" w:rsidRDefault="00102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43D9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3D92" w:rsidRPr="00643D92">
        <w:rPr>
          <w:rFonts w:ascii="Times New Roman" w:hAnsi="Times New Roman" w:cs="Times New Roman"/>
          <w:sz w:val="28"/>
          <w:szCs w:val="28"/>
        </w:rPr>
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</w:r>
    </w:p>
    <w:p w:rsidR="00CB4D69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643D92" w:rsidRPr="00643D92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643D92" w:rsidRDefault="00643D92" w:rsidP="00643D92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643D92">
        <w:rPr>
          <w:rFonts w:ascii="Times New Roman" w:hAnsi="Times New Roman" w:cs="Times New Roman"/>
          <w:sz w:val="28"/>
          <w:szCs w:val="28"/>
        </w:rPr>
        <w:t>Способность использовать базовые дефектологические знания в социальной и профессиональной сферах</w:t>
      </w:r>
    </w:p>
    <w:p w:rsidR="00643D92" w:rsidRPr="00F24330" w:rsidRDefault="00643D92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643D92">
        <w:rPr>
          <w:rFonts w:ascii="Times New Roman" w:hAnsi="Times New Roman" w:cs="Times New Roman"/>
          <w:sz w:val="28"/>
          <w:szCs w:val="28"/>
        </w:rPr>
        <w:t>Способность формировать нетерпимое отношение к коррупционному поведению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643D92" w:rsidRPr="00643D92">
        <w:rPr>
          <w:rFonts w:ascii="Times New Roman" w:hAnsi="Times New Roman" w:cs="Times New Roman"/>
          <w:sz w:val="28"/>
          <w:szCs w:val="28"/>
        </w:rPr>
        <w:t>Введение в специальность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643D92">
        <w:rPr>
          <w:rFonts w:ascii="Times New Roman" w:hAnsi="Times New Roman" w:cs="Times New Roman"/>
          <w:sz w:val="28"/>
          <w:szCs w:val="28"/>
        </w:rPr>
        <w:t>Общепрофессионального</w:t>
      </w:r>
      <w:r w:rsidR="00643D92" w:rsidRPr="00643D92">
        <w:rPr>
          <w:rFonts w:ascii="Times New Roman" w:hAnsi="Times New Roman" w:cs="Times New Roman"/>
          <w:sz w:val="28"/>
          <w:szCs w:val="28"/>
        </w:rPr>
        <w:t xml:space="preserve"> цикл</w:t>
      </w:r>
      <w:r w:rsidR="00643D92">
        <w:rPr>
          <w:rFonts w:ascii="Times New Roman" w:hAnsi="Times New Roman" w:cs="Times New Roman"/>
          <w:sz w:val="28"/>
          <w:szCs w:val="28"/>
        </w:rPr>
        <w:t>а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1E3C80"/>
    <w:rsid w:val="00244861"/>
    <w:rsid w:val="003F2D12"/>
    <w:rsid w:val="005E3E16"/>
    <w:rsid w:val="00643D92"/>
    <w:rsid w:val="006E1377"/>
    <w:rsid w:val="00803796"/>
    <w:rsid w:val="0082019F"/>
    <w:rsid w:val="009079E6"/>
    <w:rsid w:val="00927C43"/>
    <w:rsid w:val="009A0534"/>
    <w:rsid w:val="00A774F9"/>
    <w:rsid w:val="00C13DF6"/>
    <w:rsid w:val="00CB4D69"/>
    <w:rsid w:val="00D93C59"/>
    <w:rsid w:val="00E23BDC"/>
    <w:rsid w:val="00E769AD"/>
    <w:rsid w:val="00E95531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2022-10-11T17:46:00Z</dcterms:created>
  <dcterms:modified xsi:type="dcterms:W3CDTF">2022-10-17T08:28:00Z</dcterms:modified>
</cp:coreProperties>
</file>